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32" w:rsidRDefault="00C66132" w:rsidP="00C66132">
      <w:pPr>
        <w:ind w:left="4956" w:firstLine="708"/>
        <w:rPr>
          <w:rFonts w:ascii="Arial Narrow" w:hAnsi="Arial Narrow" w:cs="Arial"/>
          <w:sz w:val="18"/>
        </w:rPr>
      </w:pPr>
      <w:bookmarkStart w:id="0" w:name="_GoBack"/>
      <w:bookmarkEnd w:id="0"/>
      <w:r>
        <w:rPr>
          <w:noProof/>
          <w:sz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-180975</wp:posOffset>
            </wp:positionV>
            <wp:extent cx="1122045" cy="1122045"/>
            <wp:effectExtent l="19050" t="0" r="1905" b="0"/>
            <wp:wrapNone/>
            <wp:docPr id="2" name="Bild 2" descr="LOGO_3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3 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2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sz w:val="18"/>
        </w:rPr>
        <w:t>Grundschule Pewsum</w:t>
      </w:r>
    </w:p>
    <w:p w:rsidR="00C66132" w:rsidRDefault="00C66132" w:rsidP="00C66132">
      <w:pPr>
        <w:rPr>
          <w:rFonts w:ascii="Arial Narrow" w:hAnsi="Arial Narrow" w:cs="Arial"/>
          <w:sz w:val="18"/>
        </w:rPr>
      </w:pPr>
    </w:p>
    <w:p w:rsidR="00C66132" w:rsidRDefault="00C66132" w:rsidP="00C66132">
      <w:pPr>
        <w:ind w:left="4956" w:firstLine="708"/>
        <w:rPr>
          <w:rFonts w:ascii="Arial Narrow" w:hAnsi="Arial Narrow" w:cs="Arial"/>
          <w:sz w:val="18"/>
        </w:rPr>
      </w:pPr>
      <w:proofErr w:type="spellStart"/>
      <w:r>
        <w:rPr>
          <w:rFonts w:ascii="Arial Narrow" w:hAnsi="Arial Narrow" w:cs="Arial"/>
          <w:sz w:val="18"/>
        </w:rPr>
        <w:t>Woltzetener</w:t>
      </w:r>
      <w:proofErr w:type="spellEnd"/>
      <w:r>
        <w:rPr>
          <w:rFonts w:ascii="Arial Narrow" w:hAnsi="Arial Narrow" w:cs="Arial"/>
          <w:sz w:val="18"/>
        </w:rPr>
        <w:t xml:space="preserve"> Str. 13</w:t>
      </w:r>
    </w:p>
    <w:p w:rsidR="00C66132" w:rsidRDefault="00C66132" w:rsidP="00C66132">
      <w:pPr>
        <w:pStyle w:val="berschrift1"/>
        <w:ind w:left="4956"/>
        <w:rPr>
          <w:sz w:val="18"/>
        </w:rPr>
      </w:pPr>
      <w:r>
        <w:rPr>
          <w:sz w:val="18"/>
        </w:rPr>
        <w:t>26736 Krummhörn</w:t>
      </w:r>
    </w:p>
    <w:p w:rsidR="00C66132" w:rsidRDefault="00C66132" w:rsidP="00C66132">
      <w:pPr>
        <w:ind w:left="4956" w:firstLine="708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8"/>
        </w:rPr>
        <w:t>Tel.: 04923-8785</w:t>
      </w:r>
    </w:p>
    <w:p w:rsidR="00C66132" w:rsidRPr="005A3E08" w:rsidRDefault="00C66132" w:rsidP="00C66132">
      <w:pPr>
        <w:ind w:left="4956" w:firstLine="708"/>
        <w:rPr>
          <w:rFonts w:ascii="Arial Narrow" w:hAnsi="Arial Narrow" w:cs="Arial"/>
          <w:sz w:val="18"/>
          <w:lang w:val="en-US"/>
        </w:rPr>
      </w:pPr>
      <w:proofErr w:type="gramStart"/>
      <w:r w:rsidRPr="005A3E08">
        <w:rPr>
          <w:rFonts w:ascii="Arial Narrow" w:hAnsi="Arial Narrow" w:cs="Arial"/>
          <w:sz w:val="18"/>
          <w:lang w:val="en-US"/>
        </w:rPr>
        <w:t>Fax.:</w:t>
      </w:r>
      <w:proofErr w:type="gramEnd"/>
      <w:r w:rsidRPr="005A3E08">
        <w:rPr>
          <w:rFonts w:ascii="Arial Narrow" w:hAnsi="Arial Narrow" w:cs="Arial"/>
          <w:sz w:val="18"/>
          <w:lang w:val="en-US"/>
        </w:rPr>
        <w:t xml:space="preserve"> 04923-805701</w:t>
      </w:r>
    </w:p>
    <w:p w:rsidR="00C66132" w:rsidRPr="005A3E08" w:rsidRDefault="00C66132" w:rsidP="00C66132">
      <w:pPr>
        <w:ind w:left="4956" w:firstLine="708"/>
        <w:rPr>
          <w:rFonts w:ascii="Arial Narrow" w:hAnsi="Arial Narrow" w:cs="Arial"/>
          <w:sz w:val="18"/>
          <w:lang w:val="en-US"/>
        </w:rPr>
      </w:pPr>
      <w:r w:rsidRPr="005A3E08">
        <w:rPr>
          <w:rFonts w:ascii="Arial Narrow" w:hAnsi="Arial Narrow" w:cs="Arial"/>
          <w:sz w:val="18"/>
          <w:lang w:val="en-US"/>
        </w:rPr>
        <w:t>http://www.grundschule-pewsum.de</w:t>
      </w:r>
    </w:p>
    <w:p w:rsidR="00C66132" w:rsidRDefault="00C66132" w:rsidP="00C66132">
      <w:pPr>
        <w:ind w:left="4956" w:firstLine="708"/>
        <w:rPr>
          <w:rFonts w:ascii="Arial Narrow" w:hAnsi="Arial Narrow"/>
          <w:sz w:val="18"/>
        </w:rPr>
      </w:pPr>
      <w:r>
        <w:rPr>
          <w:rFonts w:ascii="Arial Narrow" w:hAnsi="Arial Narrow" w:cs="Arial"/>
          <w:sz w:val="18"/>
        </w:rPr>
        <w:t>schulleitung@grundschule-pewsum.de</w:t>
      </w:r>
    </w:p>
    <w:p w:rsidR="00C66132" w:rsidRDefault="00C66132" w:rsidP="00C66132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C66132" w:rsidRDefault="00A9447C" w:rsidP="00C66132">
      <w:pPr>
        <w:rPr>
          <w:rFonts w:ascii="Arial Narrow" w:hAnsi="Arial Narrow"/>
          <w:sz w:val="18"/>
        </w:rPr>
      </w:pPr>
      <w:r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3013710" cy="51435"/>
                <wp:effectExtent l="0" t="0" r="1524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3710" cy="51435"/>
                        </a:xfrm>
                        <a:custGeom>
                          <a:avLst/>
                          <a:gdLst>
                            <a:gd name="T0" fmla="*/ 0 w 4746"/>
                            <a:gd name="T1" fmla="*/ 0 h 1"/>
                            <a:gd name="T2" fmla="*/ 4746 w 474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46" h="1">
                              <a:moveTo>
                                <a:pt x="0" y="0"/>
                              </a:moveTo>
                              <a:cubicBezTo>
                                <a:pt x="791" y="0"/>
                                <a:pt x="3757" y="0"/>
                                <a:pt x="4746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0DDC06F" id="Freeform 3" o:spid="_x0000_s1026" style="position:absolute;margin-left:0;margin-top:10.55pt;width:237.3pt;height: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" path="m,c791,,3757,,4746,e" filled="f">
                <v:path arrowok="t" o:connecttype="custom" o:connectlocs="0,0;3013710,0" o:connectangles="0,0"/>
              </v:shape>
            </w:pict>
          </mc:Fallback>
        </mc:AlternateContent>
      </w:r>
      <w:r w:rsidR="00AF19F5">
        <w:rPr>
          <w:rFonts w:ascii="Arial Narrow" w:hAnsi="Arial Narrow"/>
          <w:sz w:val="18"/>
        </w:rPr>
        <w:t>Grundschule Pewsum</w:t>
      </w:r>
      <w:r w:rsidR="00DE23B7">
        <w:rPr>
          <w:rFonts w:ascii="Arial Narrow" w:hAnsi="Arial Narrow"/>
          <w:sz w:val="18"/>
        </w:rPr>
        <w:t xml:space="preserve"> </w:t>
      </w:r>
      <w:r w:rsidR="00AF19F5">
        <w:rPr>
          <w:rFonts w:ascii="Arial Narrow" w:hAnsi="Arial Narrow"/>
          <w:sz w:val="18"/>
        </w:rPr>
        <w:t xml:space="preserve">,  </w:t>
      </w:r>
      <w:proofErr w:type="spellStart"/>
      <w:r w:rsidR="00C66132">
        <w:rPr>
          <w:rFonts w:ascii="Arial Narrow" w:hAnsi="Arial Narrow"/>
          <w:sz w:val="18"/>
        </w:rPr>
        <w:t>Woltzetener</w:t>
      </w:r>
      <w:proofErr w:type="spellEnd"/>
      <w:r w:rsidR="00C66132">
        <w:rPr>
          <w:rFonts w:ascii="Arial Narrow" w:hAnsi="Arial Narrow"/>
          <w:sz w:val="18"/>
        </w:rPr>
        <w:t xml:space="preserve"> Str. 13</w:t>
      </w:r>
      <w:r w:rsidR="00AF19F5">
        <w:rPr>
          <w:rFonts w:ascii="Arial Narrow" w:hAnsi="Arial Narrow"/>
          <w:sz w:val="18"/>
        </w:rPr>
        <w:t>,</w:t>
      </w:r>
      <w:r w:rsidR="00C66132">
        <w:rPr>
          <w:rFonts w:ascii="Arial Narrow" w:hAnsi="Arial Narrow"/>
          <w:sz w:val="18"/>
        </w:rPr>
        <w:t xml:space="preserve"> </w:t>
      </w:r>
      <w:r w:rsidR="00AF19F5">
        <w:rPr>
          <w:rFonts w:ascii="Arial Narrow" w:hAnsi="Arial Narrow"/>
          <w:sz w:val="18"/>
        </w:rPr>
        <w:t xml:space="preserve"> </w:t>
      </w:r>
      <w:r w:rsidR="00C66132">
        <w:rPr>
          <w:rFonts w:ascii="Arial Narrow" w:hAnsi="Arial Narrow"/>
          <w:sz w:val="18"/>
        </w:rPr>
        <w:t>26736 Krummhörn</w:t>
      </w:r>
    </w:p>
    <w:p w:rsidR="00A2113E" w:rsidRDefault="00A2113E" w:rsidP="00FC0DD0">
      <w:pPr>
        <w:autoSpaceDE w:val="0"/>
        <w:autoSpaceDN w:val="0"/>
        <w:adjustRightInd w:val="0"/>
        <w:rPr>
          <w:rFonts w:ascii="ArialNarrow-BoldItalic" w:eastAsiaTheme="minorHAnsi" w:hAnsi="ArialNarrow-BoldItalic" w:cs="ArialNarrow-BoldItalic"/>
          <w:b/>
          <w:bCs/>
          <w:i/>
          <w:iCs/>
          <w:sz w:val="20"/>
          <w:szCs w:val="20"/>
          <w:lang w:eastAsia="en-US"/>
        </w:rPr>
      </w:pPr>
    </w:p>
    <w:p w:rsidR="00FC0DD0" w:rsidRPr="00A2113E" w:rsidRDefault="00FC0DD0" w:rsidP="00FC0DD0">
      <w:pPr>
        <w:autoSpaceDE w:val="0"/>
        <w:autoSpaceDN w:val="0"/>
        <w:adjustRightInd w:val="0"/>
        <w:rPr>
          <w:rFonts w:ascii="ArialNarrow-BoldItalic" w:eastAsiaTheme="minorHAnsi" w:hAnsi="ArialNarrow-BoldItalic" w:cs="ArialNarrow-BoldItalic"/>
          <w:b/>
          <w:bCs/>
          <w:i/>
          <w:iCs/>
          <w:sz w:val="32"/>
          <w:szCs w:val="32"/>
          <w:lang w:eastAsia="en-US"/>
        </w:rPr>
      </w:pPr>
      <w:r w:rsidRPr="00A2113E">
        <w:rPr>
          <w:rFonts w:ascii="ArialNarrow-BoldItalic" w:eastAsiaTheme="minorHAnsi" w:hAnsi="ArialNarrow-BoldItalic" w:cs="ArialNarrow-BoldItalic"/>
          <w:b/>
          <w:bCs/>
          <w:i/>
          <w:iCs/>
          <w:sz w:val="32"/>
          <w:szCs w:val="32"/>
          <w:lang w:eastAsia="en-US"/>
        </w:rPr>
        <w:t>Arbeitsmitt</w:t>
      </w:r>
      <w:r w:rsidR="00D37669" w:rsidRPr="00A2113E">
        <w:rPr>
          <w:rFonts w:ascii="ArialNarrow-BoldItalic" w:eastAsiaTheme="minorHAnsi" w:hAnsi="ArialNarrow-BoldItalic" w:cs="ArialNarrow-BoldItalic"/>
          <w:b/>
          <w:bCs/>
          <w:i/>
          <w:iCs/>
          <w:sz w:val="32"/>
          <w:szCs w:val="32"/>
          <w:lang w:eastAsia="en-US"/>
        </w:rPr>
        <w:t>el Klasse 2, Schuljahr 2022/2023</w:t>
      </w:r>
    </w:p>
    <w:p w:rsidR="00A2113E" w:rsidRPr="00A2113E" w:rsidRDefault="00A2113E" w:rsidP="00FC0DD0">
      <w:pPr>
        <w:autoSpaceDE w:val="0"/>
        <w:autoSpaceDN w:val="0"/>
        <w:adjustRightInd w:val="0"/>
        <w:rPr>
          <w:rFonts w:ascii="ComicSansMS-Bold" w:eastAsiaTheme="minorHAnsi" w:hAnsi="ComicSansMS-Bold" w:cs="ComicSansMS-Bold"/>
          <w:b/>
          <w:bCs/>
          <w:sz w:val="32"/>
          <w:szCs w:val="32"/>
          <w:lang w:eastAsia="en-US"/>
        </w:rPr>
      </w:pPr>
    </w:p>
    <w:p w:rsidR="00FC0DD0" w:rsidRDefault="00FC0DD0" w:rsidP="00FC0DD0">
      <w:pPr>
        <w:autoSpaceDE w:val="0"/>
        <w:autoSpaceDN w:val="0"/>
        <w:adjustRightInd w:val="0"/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</w:pPr>
      <w:r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  <w:t>Mathematik:</w:t>
      </w:r>
    </w:p>
    <w:p w:rsidR="00FC0DD0" w:rsidRDefault="00FC0DD0" w:rsidP="00FC0DD0">
      <w:pPr>
        <w:autoSpaceDE w:val="0"/>
        <w:autoSpaceDN w:val="0"/>
        <w:adjustRightInd w:val="0"/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</w:pPr>
      <w:r>
        <w:rPr>
          <w:rFonts w:ascii="ComicSansMS" w:eastAsiaTheme="minorHAnsi" w:hAnsi="ComicSansMS" w:cs="ComicSansMS"/>
          <w:lang w:eastAsia="en-US"/>
        </w:rPr>
        <w:t xml:space="preserve">- </w:t>
      </w:r>
      <w:proofErr w:type="spellStart"/>
      <w:r>
        <w:rPr>
          <w:rFonts w:ascii="ComicSansMS" w:eastAsiaTheme="minorHAnsi" w:hAnsi="ComicSansMS" w:cs="ComicSansMS"/>
          <w:sz w:val="20"/>
          <w:szCs w:val="20"/>
          <w:lang w:eastAsia="en-US"/>
        </w:rPr>
        <w:t>Einstern</w:t>
      </w:r>
      <w:proofErr w:type="spellEnd"/>
      <w:r>
        <w:rPr>
          <w:rFonts w:ascii="ComicSansMS" w:eastAsiaTheme="minorHAnsi" w:hAnsi="ComicSansMS" w:cs="ComicSansMS"/>
          <w:sz w:val="20"/>
          <w:szCs w:val="20"/>
          <w:lang w:eastAsia="en-US"/>
        </w:rPr>
        <w:t xml:space="preserve"> Mathematik, Verbrauchsmaterial, </w:t>
      </w:r>
      <w:r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  <w:t>ISBN</w:t>
      </w:r>
      <w:r w:rsidR="006B72F2"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  <w:t xml:space="preserve"> 978-3-06-083684-0, Preis: 22,50</w:t>
      </w:r>
      <w:r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  <w:t>€</w:t>
      </w:r>
    </w:p>
    <w:p w:rsidR="00FC0DD0" w:rsidRDefault="006B72F2" w:rsidP="00FC0DD0">
      <w:pPr>
        <w:autoSpaceDE w:val="0"/>
        <w:autoSpaceDN w:val="0"/>
        <w:adjustRightInd w:val="0"/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</w:pPr>
      <w:r>
        <w:rPr>
          <w:rFonts w:ascii="ComicSansMS" w:eastAsiaTheme="minorHAnsi" w:hAnsi="ComicSansMS" w:cs="ComicSansMS"/>
          <w:sz w:val="20"/>
          <w:szCs w:val="20"/>
          <w:lang w:eastAsia="en-US"/>
        </w:rPr>
        <w:t xml:space="preserve">-  </w:t>
      </w:r>
      <w:r w:rsidR="00FC0DD0">
        <w:rPr>
          <w:rFonts w:ascii="ComicSansMS" w:eastAsiaTheme="minorHAnsi" w:hAnsi="ComicSansMS" w:cs="ComicSansMS"/>
          <w:sz w:val="20"/>
          <w:szCs w:val="20"/>
          <w:lang w:eastAsia="en-US"/>
        </w:rPr>
        <w:t xml:space="preserve">Zahlenfuchs 2, </w:t>
      </w:r>
      <w:proofErr w:type="spellStart"/>
      <w:r w:rsidR="00FC0DD0">
        <w:rPr>
          <w:rFonts w:ascii="ComicSansMS" w:eastAsiaTheme="minorHAnsi" w:hAnsi="ComicSansMS" w:cs="ComicSansMS"/>
          <w:sz w:val="20"/>
          <w:szCs w:val="20"/>
          <w:lang w:eastAsia="en-US"/>
        </w:rPr>
        <w:t>Jandorf</w:t>
      </w:r>
      <w:proofErr w:type="spellEnd"/>
      <w:r w:rsidR="00FC0DD0">
        <w:rPr>
          <w:rFonts w:ascii="ComicSansMS" w:eastAsiaTheme="minorHAnsi" w:hAnsi="ComicSansMS" w:cs="ComicSansMS"/>
          <w:sz w:val="20"/>
          <w:szCs w:val="20"/>
          <w:lang w:eastAsia="en-US"/>
        </w:rPr>
        <w:t xml:space="preserve"> Verlag, </w:t>
      </w:r>
      <w:r w:rsidR="00FC0DD0"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  <w:t>ISBN 978-3-939965-34-3, Preis: 3,90€</w:t>
      </w:r>
    </w:p>
    <w:p w:rsidR="00A2113E" w:rsidRDefault="00A2113E" w:rsidP="00FC0DD0">
      <w:pPr>
        <w:autoSpaceDE w:val="0"/>
        <w:autoSpaceDN w:val="0"/>
        <w:adjustRightInd w:val="0"/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</w:pPr>
    </w:p>
    <w:p w:rsidR="00FC0DD0" w:rsidRDefault="00FC0DD0" w:rsidP="00FC0DD0">
      <w:pPr>
        <w:autoSpaceDE w:val="0"/>
        <w:autoSpaceDN w:val="0"/>
        <w:adjustRightInd w:val="0"/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</w:pPr>
      <w:r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  <w:t>Deutsch</w:t>
      </w:r>
      <w:r w:rsidR="00A2113E"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  <w:t>:</w:t>
      </w:r>
    </w:p>
    <w:p w:rsidR="00FC0DD0" w:rsidRPr="006B72F2" w:rsidRDefault="00FC0DD0" w:rsidP="00FC0DD0">
      <w:pPr>
        <w:autoSpaceDE w:val="0"/>
        <w:autoSpaceDN w:val="0"/>
        <w:adjustRightInd w:val="0"/>
        <w:rPr>
          <w:rFonts w:ascii="ComicSansMS-Bold" w:eastAsiaTheme="minorHAnsi" w:hAnsi="ComicSansMS-Bold" w:cs="ComicSansMS-Bold"/>
          <w:b/>
          <w:bCs/>
          <w:sz w:val="18"/>
          <w:szCs w:val="18"/>
          <w:lang w:eastAsia="en-US"/>
        </w:rPr>
      </w:pPr>
      <w:r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  <w:t xml:space="preserve">- </w:t>
      </w:r>
      <w:proofErr w:type="spellStart"/>
      <w:r>
        <w:rPr>
          <w:rFonts w:ascii="ComicSansMS" w:eastAsiaTheme="minorHAnsi" w:hAnsi="ComicSansMS" w:cs="ComicSansMS"/>
          <w:sz w:val="20"/>
          <w:szCs w:val="20"/>
          <w:lang w:eastAsia="en-US"/>
        </w:rPr>
        <w:t>Einsterns</w:t>
      </w:r>
      <w:proofErr w:type="spellEnd"/>
      <w:r>
        <w:rPr>
          <w:rFonts w:ascii="ComicSansMS" w:eastAsiaTheme="minorHAnsi" w:hAnsi="ComicSansMS" w:cs="ComicSansMS"/>
          <w:sz w:val="20"/>
          <w:szCs w:val="20"/>
          <w:lang w:eastAsia="en-US"/>
        </w:rPr>
        <w:t xml:space="preserve"> Schwester 2: </w:t>
      </w:r>
      <w:r>
        <w:rPr>
          <w:rFonts w:ascii="ComicSansMS" w:eastAsiaTheme="minorHAnsi" w:hAnsi="ComicSansMS" w:cs="ComicSansMS"/>
          <w:sz w:val="18"/>
          <w:szCs w:val="18"/>
          <w:lang w:eastAsia="en-US"/>
        </w:rPr>
        <w:t xml:space="preserve">4 Hefte und Projektheft im </w:t>
      </w:r>
      <w:proofErr w:type="spellStart"/>
      <w:r>
        <w:rPr>
          <w:rFonts w:ascii="ComicSansMS" w:eastAsiaTheme="minorHAnsi" w:hAnsi="ComicSansMS" w:cs="ComicSansMS"/>
          <w:sz w:val="18"/>
          <w:szCs w:val="18"/>
          <w:lang w:eastAsia="en-US"/>
        </w:rPr>
        <w:t>Schuber</w:t>
      </w:r>
      <w:proofErr w:type="spellEnd"/>
      <w:r>
        <w:rPr>
          <w:rFonts w:ascii="ComicSansMS" w:eastAsiaTheme="minorHAnsi" w:hAnsi="ComicSansMS" w:cs="ComicSansMS"/>
          <w:sz w:val="18"/>
          <w:szCs w:val="18"/>
          <w:lang w:eastAsia="en-US"/>
        </w:rPr>
        <w:t xml:space="preserve">, </w:t>
      </w:r>
      <w:r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  <w:t>ISBN 978-3-06-083556-0</w:t>
      </w:r>
      <w:r>
        <w:rPr>
          <w:rFonts w:ascii="ComicSansMS-Bold" w:eastAsiaTheme="minorHAnsi" w:hAnsi="ComicSansMS-Bold" w:cs="ComicSansMS-Bold"/>
          <w:b/>
          <w:bCs/>
          <w:sz w:val="18"/>
          <w:szCs w:val="18"/>
          <w:lang w:eastAsia="en-US"/>
        </w:rPr>
        <w:t>,</w:t>
      </w:r>
      <w:r w:rsidR="006B72F2">
        <w:rPr>
          <w:rFonts w:ascii="ComicSansMS-Bold" w:eastAsiaTheme="minorHAnsi" w:hAnsi="ComicSansMS-Bold" w:cs="ComicSansMS-Bold"/>
          <w:b/>
          <w:bCs/>
          <w:sz w:val="18"/>
          <w:szCs w:val="18"/>
          <w:lang w:eastAsia="en-US"/>
        </w:rPr>
        <w:t xml:space="preserve"> </w:t>
      </w:r>
      <w:r w:rsidR="006B72F2"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  <w:t>Preis 22,50</w:t>
      </w:r>
      <w:r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  <w:t>€</w:t>
      </w:r>
    </w:p>
    <w:p w:rsidR="00FC0DD0" w:rsidRDefault="00FC0DD0" w:rsidP="00FC0DD0">
      <w:pPr>
        <w:autoSpaceDE w:val="0"/>
        <w:autoSpaceDN w:val="0"/>
        <w:adjustRightInd w:val="0"/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</w:pPr>
      <w:r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  <w:t xml:space="preserve">- </w:t>
      </w:r>
      <w:r>
        <w:rPr>
          <w:rFonts w:ascii="ComicSansMS" w:eastAsiaTheme="minorHAnsi" w:hAnsi="ComicSansMS" w:cs="ComicSansMS"/>
          <w:sz w:val="20"/>
          <w:szCs w:val="20"/>
          <w:lang w:eastAsia="en-US"/>
        </w:rPr>
        <w:t>Schreiblehrgang Schulausgangsschrift</w:t>
      </w:r>
      <w:r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  <w:t>, ISB</w:t>
      </w:r>
      <w:r w:rsidR="006B72F2"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  <w:t>N 978-3-06-083259-0, Preis: 9,25</w:t>
      </w:r>
      <w:r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  <w:t>€</w:t>
      </w:r>
    </w:p>
    <w:p w:rsidR="00FC0DD0" w:rsidRDefault="00FC0DD0" w:rsidP="00FC0DD0">
      <w:pPr>
        <w:autoSpaceDE w:val="0"/>
        <w:autoSpaceDN w:val="0"/>
        <w:adjustRightInd w:val="0"/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</w:pPr>
      <w:r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  <w:t xml:space="preserve">- </w:t>
      </w:r>
      <w:r>
        <w:rPr>
          <w:rFonts w:ascii="ComicSansMS" w:eastAsiaTheme="minorHAnsi" w:hAnsi="ComicSansMS" w:cs="ComicSansMS"/>
          <w:sz w:val="20"/>
          <w:szCs w:val="20"/>
          <w:lang w:eastAsia="en-US"/>
        </w:rPr>
        <w:t xml:space="preserve">Lese- und Lernprofi 2, Mildenberger Verlag, </w:t>
      </w:r>
      <w:r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  <w:t>ISBN</w:t>
      </w:r>
      <w:r w:rsidR="006B72F2"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  <w:t xml:space="preserve"> 978-3-619-24620-5, Preis: 12,50</w:t>
      </w:r>
      <w:r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  <w:t>€</w:t>
      </w:r>
    </w:p>
    <w:p w:rsidR="00FC0DD0" w:rsidRDefault="00FC0DD0" w:rsidP="00FC0DD0">
      <w:pPr>
        <w:autoSpaceDE w:val="0"/>
        <w:autoSpaceDN w:val="0"/>
        <w:adjustRightInd w:val="0"/>
        <w:rPr>
          <w:rFonts w:ascii="ComicSansMS" w:eastAsiaTheme="minorHAnsi" w:hAnsi="ComicSansMS" w:cs="ComicSansMS"/>
          <w:sz w:val="20"/>
          <w:szCs w:val="20"/>
          <w:lang w:eastAsia="en-US"/>
        </w:rPr>
      </w:pPr>
      <w:r>
        <w:rPr>
          <w:rFonts w:ascii="ComicSansMS" w:eastAsiaTheme="minorHAnsi" w:hAnsi="ComicSansMS" w:cs="ComicSansMS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  <w:r w:rsidR="00A2113E">
        <w:rPr>
          <w:rFonts w:ascii="ComicSansMS" w:eastAsiaTheme="minorHAnsi" w:hAnsi="ComicSansMS" w:cs="ComicSansMS"/>
          <w:sz w:val="20"/>
          <w:szCs w:val="20"/>
          <w:lang w:eastAsia="en-US"/>
        </w:rPr>
        <w:t>.....................</w:t>
      </w:r>
    </w:p>
    <w:p w:rsidR="00A2113E" w:rsidRDefault="00A2113E" w:rsidP="00FC0DD0">
      <w:pPr>
        <w:autoSpaceDE w:val="0"/>
        <w:autoSpaceDN w:val="0"/>
        <w:adjustRightInd w:val="0"/>
        <w:rPr>
          <w:rFonts w:ascii="ComicSansMS" w:eastAsiaTheme="minorHAnsi" w:hAnsi="ComicSansMS" w:cs="ComicSansMS"/>
          <w:sz w:val="20"/>
          <w:szCs w:val="20"/>
          <w:lang w:eastAsia="en-US"/>
        </w:rPr>
      </w:pPr>
    </w:p>
    <w:p w:rsidR="00FC0DD0" w:rsidRDefault="00FC0DD0" w:rsidP="00FC0DD0">
      <w:pPr>
        <w:autoSpaceDE w:val="0"/>
        <w:autoSpaceDN w:val="0"/>
        <w:adjustRightInd w:val="0"/>
        <w:rPr>
          <w:rFonts w:ascii="ComicSansMS" w:eastAsiaTheme="minorHAnsi" w:hAnsi="ComicSansMS" w:cs="ComicSansMS"/>
          <w:sz w:val="20"/>
          <w:szCs w:val="20"/>
          <w:lang w:eastAsia="en-US"/>
        </w:rPr>
      </w:pPr>
      <w:r>
        <w:rPr>
          <w:rFonts w:ascii="ComicSansMS" w:eastAsiaTheme="minorHAnsi" w:hAnsi="ComicSansMS" w:cs="ComicSansMS"/>
          <w:sz w:val="20"/>
          <w:szCs w:val="20"/>
          <w:lang w:eastAsia="en-US"/>
        </w:rPr>
        <w:t>- 4 DIN A4 Schreibhefte, Nr. 2 (Lineatur farblich unterlegt)</w:t>
      </w:r>
    </w:p>
    <w:p w:rsidR="00FC0DD0" w:rsidRDefault="00FC0DD0" w:rsidP="00FC0DD0">
      <w:pPr>
        <w:autoSpaceDE w:val="0"/>
        <w:autoSpaceDN w:val="0"/>
        <w:adjustRightInd w:val="0"/>
        <w:rPr>
          <w:rFonts w:ascii="ComicSansMS" w:eastAsiaTheme="minorHAnsi" w:hAnsi="ComicSansMS" w:cs="ComicSansMS"/>
          <w:sz w:val="20"/>
          <w:szCs w:val="20"/>
          <w:lang w:eastAsia="en-US"/>
        </w:rPr>
      </w:pPr>
      <w:r>
        <w:rPr>
          <w:rFonts w:ascii="ComicSansMS" w:eastAsiaTheme="minorHAnsi" w:hAnsi="ComicSansMS" w:cs="ComicSansMS"/>
          <w:sz w:val="20"/>
          <w:szCs w:val="20"/>
          <w:lang w:eastAsia="en-US"/>
        </w:rPr>
        <w:t>- 2 DIN A5 Rechenhefte, Nr. 7,</w:t>
      </w:r>
    </w:p>
    <w:p w:rsidR="00FC0DD0" w:rsidRDefault="00FC0DD0" w:rsidP="00FC0DD0">
      <w:pPr>
        <w:autoSpaceDE w:val="0"/>
        <w:autoSpaceDN w:val="0"/>
        <w:adjustRightInd w:val="0"/>
        <w:rPr>
          <w:rFonts w:ascii="ComicSansMS" w:eastAsiaTheme="minorHAnsi" w:hAnsi="ComicSansMS" w:cs="ComicSansMS"/>
          <w:sz w:val="20"/>
          <w:szCs w:val="20"/>
          <w:lang w:eastAsia="en-US"/>
        </w:rPr>
      </w:pPr>
      <w:r>
        <w:rPr>
          <w:rFonts w:ascii="ComicSansMS" w:eastAsiaTheme="minorHAnsi" w:hAnsi="ComicSansMS" w:cs="ComicSansMS"/>
          <w:sz w:val="20"/>
          <w:szCs w:val="20"/>
          <w:lang w:eastAsia="en-US"/>
        </w:rPr>
        <w:t>- 1 Schreibblock, DIN A4, mit Rand, liniert, gelocht, Lineatur 2 (</w:t>
      </w:r>
      <w:proofErr w:type="spellStart"/>
      <w:r>
        <w:rPr>
          <w:rFonts w:ascii="ComicSansMS" w:eastAsiaTheme="minorHAnsi" w:hAnsi="ComicSansMS" w:cs="ComicSansMS"/>
          <w:sz w:val="20"/>
          <w:szCs w:val="20"/>
          <w:lang w:eastAsia="en-US"/>
        </w:rPr>
        <w:t>Kieser</w:t>
      </w:r>
      <w:proofErr w:type="spellEnd"/>
      <w:r>
        <w:rPr>
          <w:rFonts w:ascii="ComicSansMS" w:eastAsiaTheme="minorHAnsi" w:hAnsi="ComicSansMS" w:cs="ComicSansMS"/>
          <w:sz w:val="20"/>
          <w:szCs w:val="20"/>
          <w:lang w:eastAsia="en-US"/>
        </w:rPr>
        <w:t xml:space="preserve"> Block)</w:t>
      </w:r>
    </w:p>
    <w:p w:rsidR="00FC0DD0" w:rsidRDefault="00FC0DD0" w:rsidP="00FC0DD0">
      <w:pPr>
        <w:autoSpaceDE w:val="0"/>
        <w:autoSpaceDN w:val="0"/>
        <w:adjustRightInd w:val="0"/>
        <w:rPr>
          <w:rFonts w:ascii="ComicSansMS" w:eastAsiaTheme="minorHAnsi" w:hAnsi="ComicSansMS" w:cs="ComicSansMS"/>
          <w:sz w:val="20"/>
          <w:szCs w:val="20"/>
          <w:lang w:eastAsia="en-US"/>
        </w:rPr>
      </w:pPr>
      <w:r>
        <w:rPr>
          <w:rFonts w:ascii="ComicSansMS" w:eastAsiaTheme="minorHAnsi" w:hAnsi="ComicSansMS" w:cs="ComicSansMS"/>
          <w:sz w:val="20"/>
          <w:szCs w:val="20"/>
          <w:lang w:eastAsia="en-US"/>
        </w:rPr>
        <w:t>- 1 Schreibblock, DIN</w:t>
      </w:r>
      <w:r w:rsidR="006B72F2">
        <w:rPr>
          <w:rFonts w:ascii="ComicSansMS" w:eastAsiaTheme="minorHAnsi" w:hAnsi="ComicSansMS" w:cs="ComicSansMS"/>
          <w:sz w:val="20"/>
          <w:szCs w:val="20"/>
          <w:lang w:eastAsia="en-US"/>
        </w:rPr>
        <w:t xml:space="preserve"> A</w:t>
      </w:r>
      <w:r>
        <w:rPr>
          <w:rFonts w:ascii="ComicSansMS" w:eastAsiaTheme="minorHAnsi" w:hAnsi="ComicSansMS" w:cs="ComicSansMS"/>
          <w:sz w:val="20"/>
          <w:szCs w:val="20"/>
          <w:lang w:eastAsia="en-US"/>
        </w:rPr>
        <w:t>4 kariert</w:t>
      </w:r>
    </w:p>
    <w:p w:rsidR="00FC0DD0" w:rsidRDefault="00FC0DD0" w:rsidP="00FC0DD0">
      <w:pPr>
        <w:autoSpaceDE w:val="0"/>
        <w:autoSpaceDN w:val="0"/>
        <w:adjustRightInd w:val="0"/>
        <w:rPr>
          <w:rFonts w:ascii="ComicSansMS" w:eastAsiaTheme="minorHAnsi" w:hAnsi="ComicSansMS" w:cs="ComicSansMS"/>
          <w:sz w:val="20"/>
          <w:szCs w:val="20"/>
          <w:lang w:eastAsia="en-US"/>
        </w:rPr>
      </w:pPr>
      <w:r>
        <w:rPr>
          <w:rFonts w:ascii="ComicSansMS" w:eastAsiaTheme="minorHAnsi" w:hAnsi="ComicSansMS" w:cs="ComicSansMS"/>
          <w:sz w:val="20"/>
          <w:szCs w:val="20"/>
          <w:lang w:eastAsia="en-US"/>
        </w:rPr>
        <w:t xml:space="preserve">- 1 Schreibblock, DIN A4 </w:t>
      </w:r>
      <w:proofErr w:type="spellStart"/>
      <w:r>
        <w:rPr>
          <w:rFonts w:ascii="ComicSansMS" w:eastAsiaTheme="minorHAnsi" w:hAnsi="ComicSansMS" w:cs="ComicSansMS"/>
          <w:sz w:val="20"/>
          <w:szCs w:val="20"/>
          <w:lang w:eastAsia="en-US"/>
        </w:rPr>
        <w:t>blanco</w:t>
      </w:r>
      <w:proofErr w:type="spellEnd"/>
      <w:r>
        <w:rPr>
          <w:rFonts w:ascii="ComicSansMS" w:eastAsiaTheme="minorHAnsi" w:hAnsi="ComicSansMS" w:cs="ComicSansMS"/>
          <w:sz w:val="20"/>
          <w:szCs w:val="20"/>
          <w:lang w:eastAsia="en-US"/>
        </w:rPr>
        <w:t xml:space="preserve"> (</w:t>
      </w:r>
      <w:proofErr w:type="spellStart"/>
      <w:r>
        <w:rPr>
          <w:rFonts w:ascii="ComicSansMS" w:eastAsiaTheme="minorHAnsi" w:hAnsi="ComicSansMS" w:cs="ComicSansMS"/>
          <w:sz w:val="20"/>
          <w:szCs w:val="20"/>
          <w:lang w:eastAsia="en-US"/>
        </w:rPr>
        <w:t>Malblock</w:t>
      </w:r>
      <w:proofErr w:type="spellEnd"/>
      <w:r>
        <w:rPr>
          <w:rFonts w:ascii="ComicSansMS" w:eastAsiaTheme="minorHAnsi" w:hAnsi="ComicSansMS" w:cs="ComicSansMS"/>
          <w:sz w:val="20"/>
          <w:szCs w:val="20"/>
          <w:lang w:eastAsia="en-US"/>
        </w:rPr>
        <w:t>)</w:t>
      </w:r>
    </w:p>
    <w:p w:rsidR="006B72F2" w:rsidRDefault="00FC0DD0" w:rsidP="006B72F2">
      <w:pPr>
        <w:autoSpaceDE w:val="0"/>
        <w:autoSpaceDN w:val="0"/>
        <w:adjustRightInd w:val="0"/>
        <w:rPr>
          <w:rFonts w:ascii="ComicSansMS" w:eastAsiaTheme="minorHAnsi" w:hAnsi="ComicSansMS" w:cs="ComicSansMS"/>
          <w:sz w:val="20"/>
          <w:szCs w:val="20"/>
          <w:lang w:eastAsia="en-US"/>
        </w:rPr>
      </w:pPr>
      <w:r>
        <w:rPr>
          <w:rFonts w:ascii="ComicSansMS" w:eastAsiaTheme="minorHAnsi" w:hAnsi="ComicSansMS" w:cs="ComicSansMS"/>
          <w:sz w:val="20"/>
          <w:szCs w:val="20"/>
          <w:lang w:eastAsia="en-US"/>
        </w:rPr>
        <w:t>- 7 Schnellhefter: rot – Deutsch, blau – Mathema</w:t>
      </w:r>
      <w:r w:rsidR="006B72F2">
        <w:rPr>
          <w:rFonts w:ascii="ComicSansMS" w:eastAsiaTheme="minorHAnsi" w:hAnsi="ComicSansMS" w:cs="ComicSansMS"/>
          <w:sz w:val="20"/>
          <w:szCs w:val="20"/>
          <w:lang w:eastAsia="en-US"/>
        </w:rPr>
        <w:t>tik, grau – Lernzielkontrollen,</w:t>
      </w:r>
    </w:p>
    <w:p w:rsidR="00FC0DD0" w:rsidRDefault="006B72F2" w:rsidP="006B72F2">
      <w:pPr>
        <w:autoSpaceDE w:val="0"/>
        <w:autoSpaceDN w:val="0"/>
        <w:adjustRightInd w:val="0"/>
        <w:rPr>
          <w:rFonts w:ascii="ComicSansMS" w:eastAsiaTheme="minorHAnsi" w:hAnsi="ComicSansMS" w:cs="ComicSansMS"/>
          <w:sz w:val="20"/>
          <w:szCs w:val="20"/>
          <w:lang w:eastAsia="en-US"/>
        </w:rPr>
      </w:pPr>
      <w:r>
        <w:rPr>
          <w:rFonts w:ascii="ComicSansMS" w:eastAsiaTheme="minorHAnsi" w:hAnsi="ComicSansMS" w:cs="ComicSansMS"/>
          <w:sz w:val="20"/>
          <w:szCs w:val="20"/>
          <w:lang w:eastAsia="en-US"/>
        </w:rPr>
        <w:t xml:space="preserve">  </w:t>
      </w:r>
      <w:r w:rsidR="00FC0DD0">
        <w:rPr>
          <w:rFonts w:ascii="ComicSansMS" w:eastAsiaTheme="minorHAnsi" w:hAnsi="ComicSansMS" w:cs="ComicSansMS"/>
          <w:sz w:val="20"/>
          <w:szCs w:val="20"/>
          <w:lang w:eastAsia="en-US"/>
        </w:rPr>
        <w:t>grün -</w:t>
      </w:r>
      <w:r>
        <w:rPr>
          <w:rFonts w:ascii="ComicSansMS" w:eastAsiaTheme="minorHAnsi" w:hAnsi="ComicSansMS" w:cs="ComicSansMS"/>
          <w:sz w:val="20"/>
          <w:szCs w:val="20"/>
          <w:lang w:eastAsia="en-US"/>
        </w:rPr>
        <w:t xml:space="preserve"> </w:t>
      </w:r>
      <w:r w:rsidR="00FC0DD0">
        <w:rPr>
          <w:rFonts w:ascii="ComicSansMS" w:eastAsiaTheme="minorHAnsi" w:hAnsi="ComicSansMS" w:cs="ComicSansMS"/>
          <w:sz w:val="20"/>
          <w:szCs w:val="20"/>
          <w:lang w:eastAsia="en-US"/>
        </w:rPr>
        <w:t>Sachunterricht, orange – Religion</w:t>
      </w:r>
    </w:p>
    <w:p w:rsidR="00FC0DD0" w:rsidRDefault="00FC0DD0" w:rsidP="00FC0DD0">
      <w:pPr>
        <w:autoSpaceDE w:val="0"/>
        <w:autoSpaceDN w:val="0"/>
        <w:adjustRightInd w:val="0"/>
        <w:rPr>
          <w:rFonts w:ascii="ComicSansMS" w:eastAsiaTheme="minorHAnsi" w:hAnsi="ComicSansMS" w:cs="ComicSansMS"/>
          <w:sz w:val="20"/>
          <w:szCs w:val="20"/>
          <w:lang w:eastAsia="en-US"/>
        </w:rPr>
      </w:pPr>
      <w:r>
        <w:rPr>
          <w:rFonts w:ascii="ComicSansMS" w:eastAsiaTheme="minorHAnsi" w:hAnsi="ComicSansMS" w:cs="ComicSansMS"/>
          <w:sz w:val="20"/>
          <w:szCs w:val="20"/>
          <w:lang w:eastAsia="en-US"/>
        </w:rPr>
        <w:t>- 1 Postmappe (gelb)</w:t>
      </w:r>
    </w:p>
    <w:p w:rsidR="00FC0DD0" w:rsidRDefault="006B72F2" w:rsidP="00FC0DD0">
      <w:pPr>
        <w:autoSpaceDE w:val="0"/>
        <w:autoSpaceDN w:val="0"/>
        <w:adjustRightInd w:val="0"/>
        <w:rPr>
          <w:rFonts w:ascii="ComicSansMS" w:eastAsiaTheme="minorHAnsi" w:hAnsi="ComicSansMS" w:cs="ComicSansMS"/>
          <w:sz w:val="20"/>
          <w:szCs w:val="20"/>
          <w:lang w:eastAsia="en-US"/>
        </w:rPr>
      </w:pPr>
      <w:r>
        <w:rPr>
          <w:rFonts w:ascii="ComicSansMS" w:eastAsiaTheme="minorHAnsi" w:hAnsi="ComicSansMS" w:cs="ComicSansMS"/>
          <w:sz w:val="20"/>
          <w:szCs w:val="20"/>
          <w:lang w:eastAsia="en-US"/>
        </w:rPr>
        <w:t xml:space="preserve">- </w:t>
      </w:r>
      <w:r w:rsidR="00FC0DD0">
        <w:rPr>
          <w:rFonts w:ascii="ComicSansMS" w:eastAsiaTheme="minorHAnsi" w:hAnsi="ComicSansMS" w:cs="ComicSansMS"/>
          <w:sz w:val="20"/>
          <w:szCs w:val="20"/>
          <w:lang w:eastAsia="en-US"/>
        </w:rPr>
        <w:t>1 Oktavheft/ Hausaufgabenheft (kann weiter benutzt werden)</w:t>
      </w:r>
    </w:p>
    <w:p w:rsidR="00FC0DD0" w:rsidRDefault="00FC0DD0" w:rsidP="00FC0DD0">
      <w:pPr>
        <w:autoSpaceDE w:val="0"/>
        <w:autoSpaceDN w:val="0"/>
        <w:adjustRightInd w:val="0"/>
        <w:rPr>
          <w:rFonts w:ascii="ComicSansMS" w:eastAsiaTheme="minorHAnsi" w:hAnsi="ComicSansMS" w:cs="ComicSansMS"/>
          <w:sz w:val="22"/>
          <w:szCs w:val="22"/>
          <w:lang w:eastAsia="en-US"/>
        </w:rPr>
      </w:pPr>
      <w:r>
        <w:rPr>
          <w:rFonts w:ascii="ComicSansMS" w:eastAsiaTheme="minorHAnsi" w:hAnsi="ComicSansMS" w:cs="ComicSansMS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6B72F2" w:rsidRDefault="006B72F2" w:rsidP="00FC0DD0">
      <w:pPr>
        <w:autoSpaceDE w:val="0"/>
        <w:autoSpaceDN w:val="0"/>
        <w:adjustRightInd w:val="0"/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</w:pPr>
    </w:p>
    <w:p w:rsidR="006B72F2" w:rsidRDefault="006B72F2" w:rsidP="00FC0DD0">
      <w:pPr>
        <w:autoSpaceDE w:val="0"/>
        <w:autoSpaceDN w:val="0"/>
        <w:adjustRightInd w:val="0"/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</w:pPr>
    </w:p>
    <w:p w:rsidR="00FC0DD0" w:rsidRDefault="00FC0DD0" w:rsidP="00FC0DD0">
      <w:pPr>
        <w:autoSpaceDE w:val="0"/>
        <w:autoSpaceDN w:val="0"/>
        <w:adjustRightInd w:val="0"/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</w:pPr>
      <w:r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  <w:t>Federtasche</w:t>
      </w:r>
    </w:p>
    <w:p w:rsidR="00FC0DD0" w:rsidRDefault="00FC0DD0" w:rsidP="00FC0DD0">
      <w:pPr>
        <w:autoSpaceDE w:val="0"/>
        <w:autoSpaceDN w:val="0"/>
        <w:adjustRightInd w:val="0"/>
        <w:rPr>
          <w:rFonts w:ascii="ComicSansMS" w:eastAsiaTheme="minorHAnsi" w:hAnsi="ComicSansMS" w:cs="ComicSansMS"/>
          <w:sz w:val="20"/>
          <w:szCs w:val="20"/>
          <w:lang w:eastAsia="en-US"/>
        </w:rPr>
      </w:pPr>
      <w:r>
        <w:rPr>
          <w:rFonts w:ascii="ComicSansMS" w:eastAsiaTheme="minorHAnsi" w:hAnsi="ComicSansMS" w:cs="ComicSansMS"/>
          <w:sz w:val="20"/>
          <w:szCs w:val="20"/>
          <w:lang w:eastAsia="en-US"/>
        </w:rPr>
        <w:t>2 Bleistifte (HB 2), 1 Radiergummi, 1 geschlossener Anspitzer, 6–12 Buntstifte (farbig),</w:t>
      </w:r>
    </w:p>
    <w:p w:rsidR="00FC0DD0" w:rsidRDefault="006B72F2" w:rsidP="00FC0DD0">
      <w:pPr>
        <w:autoSpaceDE w:val="0"/>
        <w:autoSpaceDN w:val="0"/>
        <w:adjustRightInd w:val="0"/>
        <w:rPr>
          <w:rFonts w:ascii="ComicSansMS" w:eastAsiaTheme="minorHAnsi" w:hAnsi="ComicSansMS" w:cs="ComicSansMS"/>
          <w:sz w:val="20"/>
          <w:szCs w:val="20"/>
          <w:lang w:eastAsia="en-US"/>
        </w:rPr>
      </w:pPr>
      <w:r>
        <w:rPr>
          <w:rFonts w:ascii="ComicSansMS" w:eastAsiaTheme="minorHAnsi" w:hAnsi="ComicSansMS" w:cs="ComicSansMS"/>
          <w:sz w:val="20"/>
          <w:szCs w:val="20"/>
          <w:lang w:eastAsia="en-US"/>
        </w:rPr>
        <w:t xml:space="preserve">Lineal </w:t>
      </w:r>
    </w:p>
    <w:p w:rsidR="006B72F2" w:rsidRDefault="006B72F2" w:rsidP="00FC0DD0">
      <w:pPr>
        <w:autoSpaceDE w:val="0"/>
        <w:autoSpaceDN w:val="0"/>
        <w:adjustRightInd w:val="0"/>
        <w:rPr>
          <w:rFonts w:ascii="ComicSansMS" w:eastAsiaTheme="minorHAnsi" w:hAnsi="ComicSansMS" w:cs="ComicSansMS"/>
          <w:sz w:val="20"/>
          <w:szCs w:val="20"/>
          <w:lang w:eastAsia="en-US"/>
        </w:rPr>
      </w:pPr>
    </w:p>
    <w:p w:rsidR="00FC0DD0" w:rsidRDefault="00FC0DD0" w:rsidP="00FC0DD0">
      <w:pPr>
        <w:autoSpaceDE w:val="0"/>
        <w:autoSpaceDN w:val="0"/>
        <w:adjustRightInd w:val="0"/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</w:pPr>
      <w:r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  <w:t>Kunstunterricht</w:t>
      </w:r>
    </w:p>
    <w:p w:rsidR="00FC0DD0" w:rsidRDefault="00FC0DD0" w:rsidP="00FC0DD0">
      <w:pPr>
        <w:autoSpaceDE w:val="0"/>
        <w:autoSpaceDN w:val="0"/>
        <w:adjustRightInd w:val="0"/>
        <w:rPr>
          <w:rFonts w:ascii="ComicSansMS" w:eastAsiaTheme="minorHAnsi" w:hAnsi="ComicSansMS" w:cs="ComicSansMS"/>
          <w:sz w:val="20"/>
          <w:szCs w:val="20"/>
          <w:lang w:eastAsia="en-US"/>
        </w:rPr>
      </w:pPr>
      <w:r>
        <w:rPr>
          <w:rFonts w:ascii="ComicSansMS" w:eastAsiaTheme="minorHAnsi" w:hAnsi="ComicSansMS" w:cs="ComicSansMS"/>
          <w:sz w:val="20"/>
          <w:szCs w:val="20"/>
          <w:lang w:eastAsia="en-US"/>
        </w:rPr>
        <w:t>1 Malkasten mit 12 Deckfarben, möglichst Pelikan oder Lamy, Borstenpinsel Nr. 4, 8 und 12,</w:t>
      </w:r>
    </w:p>
    <w:p w:rsidR="00FC0DD0" w:rsidRDefault="00FC0DD0" w:rsidP="00FC0DD0">
      <w:pPr>
        <w:autoSpaceDE w:val="0"/>
        <w:autoSpaceDN w:val="0"/>
        <w:adjustRightInd w:val="0"/>
        <w:rPr>
          <w:rFonts w:ascii="ComicSansMS" w:eastAsiaTheme="minorHAnsi" w:hAnsi="ComicSansMS" w:cs="ComicSansMS"/>
          <w:sz w:val="20"/>
          <w:szCs w:val="20"/>
          <w:lang w:eastAsia="en-US"/>
        </w:rPr>
      </w:pPr>
      <w:r>
        <w:rPr>
          <w:rFonts w:ascii="ComicSansMS" w:eastAsiaTheme="minorHAnsi" w:hAnsi="ComicSansMS" w:cs="ComicSansMS"/>
          <w:sz w:val="20"/>
          <w:szCs w:val="20"/>
          <w:lang w:eastAsia="en-US"/>
        </w:rPr>
        <w:t xml:space="preserve">Becher (unzerbrechlich), Lappen und Schwamm, </w:t>
      </w:r>
      <w:r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  <w:t>Kittel oder altes Oberhemd</w:t>
      </w:r>
      <w:r>
        <w:rPr>
          <w:rFonts w:ascii="ComicSansMS" w:eastAsiaTheme="minorHAnsi" w:hAnsi="ComicSansMS" w:cs="ComicSansMS"/>
          <w:sz w:val="20"/>
          <w:szCs w:val="20"/>
          <w:lang w:eastAsia="en-US"/>
        </w:rPr>
        <w:t>, 1 Zeichenblock,</w:t>
      </w:r>
    </w:p>
    <w:p w:rsidR="00FC0DD0" w:rsidRDefault="00FC0DD0" w:rsidP="00FC0DD0">
      <w:pPr>
        <w:autoSpaceDE w:val="0"/>
        <w:autoSpaceDN w:val="0"/>
        <w:adjustRightInd w:val="0"/>
        <w:rPr>
          <w:rFonts w:ascii="ComicSansMS" w:eastAsiaTheme="minorHAnsi" w:hAnsi="ComicSansMS" w:cs="ComicSansMS"/>
          <w:sz w:val="20"/>
          <w:szCs w:val="20"/>
          <w:lang w:eastAsia="en-US"/>
        </w:rPr>
      </w:pPr>
      <w:r>
        <w:rPr>
          <w:rFonts w:ascii="ComicSansMS" w:eastAsiaTheme="minorHAnsi" w:hAnsi="ComicSansMS" w:cs="ComicSansMS"/>
          <w:sz w:val="20"/>
          <w:szCs w:val="20"/>
          <w:lang w:eastAsia="en-US"/>
        </w:rPr>
        <w:t xml:space="preserve">Format DIN A3 (10 Blatt), Kunstsammelmappe DIN A3, 1 Bastelschere ohne Spitze </w:t>
      </w:r>
      <w:r w:rsidR="006B72F2">
        <w:rPr>
          <w:rFonts w:ascii="ComicSansMS" w:eastAsiaTheme="minorHAnsi" w:hAnsi="ComicSansMS" w:cs="ComicSansMS"/>
          <w:sz w:val="20"/>
          <w:szCs w:val="20"/>
          <w:lang w:eastAsia="en-US"/>
        </w:rPr>
        <w:t>und</w:t>
      </w:r>
      <w:r>
        <w:rPr>
          <w:rFonts w:ascii="ComicSansMS" w:eastAsiaTheme="minorHAnsi" w:hAnsi="ComicSansMS" w:cs="ComicSansMS"/>
          <w:sz w:val="20"/>
          <w:szCs w:val="20"/>
          <w:lang w:eastAsia="en-US"/>
        </w:rPr>
        <w:t xml:space="preserve"> 3</w:t>
      </w:r>
      <w:r w:rsidR="006B72F2">
        <w:rPr>
          <w:rFonts w:ascii="ComicSansMS" w:eastAsiaTheme="minorHAnsi" w:hAnsi="ComicSansMS" w:cs="ComicSansMS"/>
          <w:sz w:val="20"/>
          <w:szCs w:val="20"/>
          <w:lang w:eastAsia="en-US"/>
        </w:rPr>
        <w:t xml:space="preserve"> </w:t>
      </w:r>
      <w:r>
        <w:rPr>
          <w:rFonts w:ascii="ComicSansMS" w:eastAsiaTheme="minorHAnsi" w:hAnsi="ComicSansMS" w:cs="ComicSansMS"/>
          <w:sz w:val="20"/>
          <w:szCs w:val="20"/>
          <w:lang w:eastAsia="en-US"/>
        </w:rPr>
        <w:t>Klebestifte,</w:t>
      </w:r>
    </w:p>
    <w:p w:rsidR="00FC0DD0" w:rsidRDefault="006B72F2" w:rsidP="00FC0DD0">
      <w:pPr>
        <w:autoSpaceDE w:val="0"/>
        <w:autoSpaceDN w:val="0"/>
        <w:adjustRightInd w:val="0"/>
        <w:rPr>
          <w:rFonts w:ascii="ComicSansMS" w:eastAsiaTheme="minorHAnsi" w:hAnsi="ComicSansMS" w:cs="ComicSansMS"/>
          <w:sz w:val="20"/>
          <w:szCs w:val="20"/>
          <w:lang w:eastAsia="en-US"/>
        </w:rPr>
      </w:pPr>
      <w:r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  <w:t>(</w:t>
      </w:r>
      <w:r w:rsidR="00FC0DD0"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  <w:t xml:space="preserve">k e i n </w:t>
      </w:r>
      <w:r w:rsidR="00FC0DD0">
        <w:rPr>
          <w:rFonts w:ascii="ComicSansMS" w:eastAsiaTheme="minorHAnsi" w:hAnsi="ComicSansMS" w:cs="ComicSansMS"/>
          <w:sz w:val="20"/>
          <w:szCs w:val="20"/>
          <w:lang w:eastAsia="en-US"/>
        </w:rPr>
        <w:t>Flüssigkleber !!!</w:t>
      </w:r>
      <w:r>
        <w:rPr>
          <w:rFonts w:ascii="ComicSansMS" w:eastAsiaTheme="minorHAnsi" w:hAnsi="ComicSansMS" w:cs="ComicSansMS"/>
          <w:sz w:val="20"/>
          <w:szCs w:val="20"/>
          <w:lang w:eastAsia="en-US"/>
        </w:rPr>
        <w:t>)</w:t>
      </w:r>
    </w:p>
    <w:p w:rsidR="006B72F2" w:rsidRDefault="006B72F2" w:rsidP="00FC0DD0">
      <w:pPr>
        <w:autoSpaceDE w:val="0"/>
        <w:autoSpaceDN w:val="0"/>
        <w:adjustRightInd w:val="0"/>
        <w:rPr>
          <w:rFonts w:ascii="ComicSansMS" w:eastAsiaTheme="minorHAnsi" w:hAnsi="ComicSansMS" w:cs="ComicSansMS"/>
          <w:sz w:val="20"/>
          <w:szCs w:val="20"/>
          <w:lang w:eastAsia="en-US"/>
        </w:rPr>
      </w:pPr>
    </w:p>
    <w:p w:rsidR="00FC0DD0" w:rsidRDefault="00FC0DD0" w:rsidP="00FC0DD0">
      <w:pPr>
        <w:autoSpaceDE w:val="0"/>
        <w:autoSpaceDN w:val="0"/>
        <w:adjustRightInd w:val="0"/>
        <w:rPr>
          <w:rFonts w:ascii="ComicSansMS" w:eastAsiaTheme="minorHAnsi" w:hAnsi="ComicSansMS" w:cs="ComicSansMS"/>
          <w:sz w:val="20"/>
          <w:szCs w:val="20"/>
          <w:lang w:eastAsia="en-US"/>
        </w:rPr>
      </w:pPr>
      <w:r>
        <w:rPr>
          <w:rFonts w:ascii="ComicSansMS" w:eastAsiaTheme="minorHAnsi" w:hAnsi="ComicSansMS" w:cs="ComicSansMS"/>
          <w:sz w:val="20"/>
          <w:szCs w:val="20"/>
          <w:lang w:eastAsia="en-US"/>
        </w:rPr>
        <w:t xml:space="preserve">1 </w:t>
      </w:r>
      <w:r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  <w:t xml:space="preserve">Turnbeutel </w:t>
      </w:r>
      <w:r>
        <w:rPr>
          <w:rFonts w:ascii="ComicSansMS" w:eastAsiaTheme="minorHAnsi" w:hAnsi="ComicSansMS" w:cs="ComicSansMS"/>
          <w:sz w:val="20"/>
          <w:szCs w:val="20"/>
          <w:lang w:eastAsia="en-US"/>
        </w:rPr>
        <w:t>mit Turnschuhen (helle Sohle) und Turnkleidung.</w:t>
      </w:r>
    </w:p>
    <w:p w:rsidR="00FC0DD0" w:rsidRDefault="00FC0DD0" w:rsidP="00FC0DD0">
      <w:pPr>
        <w:autoSpaceDE w:val="0"/>
        <w:autoSpaceDN w:val="0"/>
        <w:adjustRightInd w:val="0"/>
        <w:rPr>
          <w:rFonts w:ascii="ComicSansMS" w:eastAsiaTheme="minorHAnsi" w:hAnsi="ComicSansMS" w:cs="ComicSansMS"/>
          <w:sz w:val="20"/>
          <w:szCs w:val="20"/>
          <w:lang w:eastAsia="en-US"/>
        </w:rPr>
      </w:pPr>
      <w:r>
        <w:rPr>
          <w:rFonts w:ascii="ComicSansMS" w:eastAsiaTheme="minorHAnsi" w:hAnsi="ComicSansMS" w:cs="ComicSansMS"/>
          <w:sz w:val="20"/>
          <w:szCs w:val="20"/>
          <w:lang w:eastAsia="en-US"/>
        </w:rPr>
        <w:t>Bitte versehen Sie auch Turnbeutel, Turnschuhe, Jacken usw. mit Namen, um Verwechslungen</w:t>
      </w:r>
    </w:p>
    <w:p w:rsidR="00FC0DD0" w:rsidRDefault="00FC0DD0" w:rsidP="00FC0DD0">
      <w:pPr>
        <w:autoSpaceDE w:val="0"/>
        <w:autoSpaceDN w:val="0"/>
        <w:adjustRightInd w:val="0"/>
        <w:rPr>
          <w:rFonts w:ascii="ComicSansMS" w:eastAsiaTheme="minorHAnsi" w:hAnsi="ComicSansMS" w:cs="ComicSansMS"/>
          <w:sz w:val="20"/>
          <w:szCs w:val="20"/>
          <w:lang w:eastAsia="en-US"/>
        </w:rPr>
      </w:pPr>
      <w:r>
        <w:rPr>
          <w:rFonts w:ascii="ComicSansMS" w:eastAsiaTheme="minorHAnsi" w:hAnsi="ComicSansMS" w:cs="ComicSansMS"/>
          <w:sz w:val="20"/>
          <w:szCs w:val="20"/>
          <w:lang w:eastAsia="en-US"/>
        </w:rPr>
        <w:t>vorzubeugen.</w:t>
      </w:r>
    </w:p>
    <w:p w:rsidR="006B72F2" w:rsidRDefault="006B72F2" w:rsidP="00FC0DD0">
      <w:pPr>
        <w:autoSpaceDE w:val="0"/>
        <w:autoSpaceDN w:val="0"/>
        <w:adjustRightInd w:val="0"/>
        <w:rPr>
          <w:rFonts w:ascii="ComicSansMS" w:eastAsiaTheme="minorHAnsi" w:hAnsi="ComicSansMS" w:cs="ComicSansMS"/>
          <w:sz w:val="20"/>
          <w:szCs w:val="20"/>
          <w:lang w:eastAsia="en-US"/>
        </w:rPr>
      </w:pPr>
    </w:p>
    <w:p w:rsidR="00FC0DD0" w:rsidRDefault="00FC0DD0" w:rsidP="00FC0DD0">
      <w:pPr>
        <w:autoSpaceDE w:val="0"/>
        <w:autoSpaceDN w:val="0"/>
        <w:adjustRightInd w:val="0"/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</w:pPr>
      <w:r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  <w:t>Alle Hefte, Mappen sowie intakte Kunstsachen können selbstverständlich weiter benutzt und</w:t>
      </w:r>
    </w:p>
    <w:p w:rsidR="00FC0DD0" w:rsidRDefault="00FC0DD0" w:rsidP="00FC0DD0">
      <w:pPr>
        <w:autoSpaceDE w:val="0"/>
        <w:autoSpaceDN w:val="0"/>
        <w:adjustRightInd w:val="0"/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</w:pPr>
      <w:r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  <w:t>müssen nicht neu gekauft werden!</w:t>
      </w:r>
    </w:p>
    <w:p w:rsidR="00FC0DD0" w:rsidRDefault="00FC0DD0" w:rsidP="00FC0DD0">
      <w:pPr>
        <w:autoSpaceDE w:val="0"/>
        <w:autoSpaceDN w:val="0"/>
        <w:adjustRightInd w:val="0"/>
        <w:rPr>
          <w:rFonts w:ascii="ComicSansMS" w:eastAsiaTheme="minorHAnsi" w:hAnsi="ComicSansMS" w:cs="ComicSansMS"/>
          <w:sz w:val="20"/>
          <w:szCs w:val="20"/>
          <w:lang w:eastAsia="en-US"/>
        </w:rPr>
      </w:pPr>
      <w:r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  <w:t xml:space="preserve">Die Musikmappen n i c h t </w:t>
      </w:r>
      <w:proofErr w:type="gramStart"/>
      <w:r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  <w:t>ausleeren !!!!!</w:t>
      </w:r>
      <w:proofErr w:type="gramEnd"/>
      <w:r>
        <w:rPr>
          <w:rFonts w:ascii="ComicSansMS-Bold" w:eastAsiaTheme="minorHAnsi" w:hAnsi="ComicSansMS-Bold" w:cs="ComicSansMS-Bold"/>
          <w:b/>
          <w:bCs/>
          <w:sz w:val="20"/>
          <w:szCs w:val="20"/>
          <w:lang w:eastAsia="en-US"/>
        </w:rPr>
        <w:t xml:space="preserve"> </w:t>
      </w:r>
      <w:r>
        <w:rPr>
          <w:rFonts w:ascii="ComicSansMS" w:eastAsiaTheme="minorHAnsi" w:hAnsi="ComicSansMS" w:cs="ComicSansMS"/>
          <w:sz w:val="20"/>
          <w:szCs w:val="20"/>
          <w:lang w:eastAsia="en-US"/>
        </w:rPr>
        <w:t>(bleiben in der Schule)</w:t>
      </w:r>
    </w:p>
    <w:p w:rsidR="00FC0DD0" w:rsidRDefault="00FC0DD0" w:rsidP="00FC0DD0">
      <w:pPr>
        <w:autoSpaceDE w:val="0"/>
        <w:autoSpaceDN w:val="0"/>
        <w:adjustRightInd w:val="0"/>
        <w:rPr>
          <w:rFonts w:ascii="ComicSansMS" w:eastAsiaTheme="minorHAnsi" w:hAnsi="ComicSansMS" w:cs="ComicSansMS"/>
          <w:sz w:val="18"/>
          <w:szCs w:val="18"/>
          <w:lang w:eastAsia="en-US"/>
        </w:rPr>
      </w:pPr>
      <w:r>
        <w:rPr>
          <w:rFonts w:ascii="ComicSansMS" w:eastAsiaTheme="minorHAnsi" w:hAnsi="ComicSansMS" w:cs="ComicSansMS"/>
          <w:sz w:val="18"/>
          <w:szCs w:val="18"/>
          <w:lang w:eastAsia="en-US"/>
        </w:rPr>
        <w:t>Hinweis: Auf Antrag kann durch die Gemeinde Krummhörn finanzielle Beihilfe aus dem Schulsozialfond</w:t>
      </w:r>
    </w:p>
    <w:p w:rsidR="00440540" w:rsidRDefault="00FC0DD0" w:rsidP="00FC0DD0">
      <w:pPr>
        <w:pStyle w:val="Grund-Absatzlayout"/>
        <w:spacing w:line="240" w:lineRule="exact"/>
        <w:jc w:val="both"/>
      </w:pPr>
      <w:r>
        <w:rPr>
          <w:rFonts w:ascii="ComicSansMS" w:eastAsiaTheme="minorHAnsi" w:hAnsi="ComicSansMS" w:cs="ComicSansMS"/>
          <w:sz w:val="18"/>
          <w:szCs w:val="18"/>
          <w:lang w:eastAsia="en-US"/>
        </w:rPr>
        <w:t>gewährt werden. Formulare sind im Schulsekretariat erhältlich.</w:t>
      </w:r>
    </w:p>
    <w:sectPr w:rsidR="00440540" w:rsidSect="00FA2AF9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Narrow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016"/>
    <w:multiLevelType w:val="hybridMultilevel"/>
    <w:tmpl w:val="2E805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63805"/>
    <w:multiLevelType w:val="hybridMultilevel"/>
    <w:tmpl w:val="9D427BDE"/>
    <w:lvl w:ilvl="0" w:tplc="833AB88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32"/>
    <w:rsid w:val="000A78B8"/>
    <w:rsid w:val="00142959"/>
    <w:rsid w:val="001C113C"/>
    <w:rsid w:val="001D0865"/>
    <w:rsid w:val="001E5AFF"/>
    <w:rsid w:val="00243B0A"/>
    <w:rsid w:val="002C5877"/>
    <w:rsid w:val="002D7031"/>
    <w:rsid w:val="00440540"/>
    <w:rsid w:val="004B6EF4"/>
    <w:rsid w:val="004D4CCF"/>
    <w:rsid w:val="00551565"/>
    <w:rsid w:val="005A3E08"/>
    <w:rsid w:val="006112A5"/>
    <w:rsid w:val="006A0E13"/>
    <w:rsid w:val="006B72F2"/>
    <w:rsid w:val="007460B8"/>
    <w:rsid w:val="00753E5C"/>
    <w:rsid w:val="00783427"/>
    <w:rsid w:val="007834F5"/>
    <w:rsid w:val="007D16DE"/>
    <w:rsid w:val="00852414"/>
    <w:rsid w:val="008A0642"/>
    <w:rsid w:val="00A2113E"/>
    <w:rsid w:val="00A91468"/>
    <w:rsid w:val="00A9447C"/>
    <w:rsid w:val="00AA61FE"/>
    <w:rsid w:val="00AF19F5"/>
    <w:rsid w:val="00BF1820"/>
    <w:rsid w:val="00C66132"/>
    <w:rsid w:val="00C93EBF"/>
    <w:rsid w:val="00CB71EB"/>
    <w:rsid w:val="00D37669"/>
    <w:rsid w:val="00D65AF1"/>
    <w:rsid w:val="00D8680E"/>
    <w:rsid w:val="00DB0B58"/>
    <w:rsid w:val="00DC357C"/>
    <w:rsid w:val="00DD08B8"/>
    <w:rsid w:val="00DE23B7"/>
    <w:rsid w:val="00DE2C85"/>
    <w:rsid w:val="00DF6917"/>
    <w:rsid w:val="00E22A42"/>
    <w:rsid w:val="00E33F89"/>
    <w:rsid w:val="00EA354B"/>
    <w:rsid w:val="00FA2AF9"/>
    <w:rsid w:val="00FB22AD"/>
    <w:rsid w:val="00FC0DD0"/>
    <w:rsid w:val="00FF6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BDFCF-F8B4-4452-8D98-45D2EC9C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66132"/>
    <w:pPr>
      <w:keepNext/>
      <w:ind w:left="4248" w:firstLine="708"/>
      <w:outlineLvl w:val="0"/>
    </w:pPr>
    <w:rPr>
      <w:rFonts w:ascii="Arial Narrow" w:hAnsi="Arial Narrow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66132"/>
    <w:rPr>
      <w:rFonts w:ascii="Arial Narrow" w:eastAsia="Times New Roman" w:hAnsi="Arial Narrow" w:cs="Arial"/>
      <w:b/>
      <w:bCs/>
      <w:sz w:val="24"/>
      <w:szCs w:val="24"/>
      <w:lang w:eastAsia="de-DE"/>
    </w:rPr>
  </w:style>
  <w:style w:type="paragraph" w:customStyle="1" w:styleId="Grund-Absatzlayout">
    <w:name w:val="Grund - Absatzlayout"/>
    <w:rsid w:val="00C66132"/>
    <w:pPr>
      <w:widowControl w:val="0"/>
      <w:tabs>
        <w:tab w:val="left" w:pos="566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03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03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259DE-49EE-4059-BBAA-F197B460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User</cp:lastModifiedBy>
  <cp:revision>2</cp:revision>
  <cp:lastPrinted>2022-07-07T17:05:00Z</cp:lastPrinted>
  <dcterms:created xsi:type="dcterms:W3CDTF">2022-07-12T05:52:00Z</dcterms:created>
  <dcterms:modified xsi:type="dcterms:W3CDTF">2022-07-12T05:52:00Z</dcterms:modified>
</cp:coreProperties>
</file>